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BCF872" w14:textId="752BA30B" w:rsidR="00F63EF9" w:rsidRPr="00AB02DA" w:rsidRDefault="00F63EF9" w:rsidP="00AB02DA">
      <w:pPr>
        <w:rPr>
          <w:rFonts w:ascii="Times New Roman" w:hAnsi="Times New Roman" w:cs="Times New Roman"/>
          <w:sz w:val="24"/>
          <w:szCs w:val="24"/>
        </w:rPr>
      </w:pPr>
      <w:r w:rsidRPr="00AB02DA">
        <w:rPr>
          <w:rFonts w:ascii="Times New Roman" w:hAnsi="Times New Roman" w:cs="Times New Roman"/>
          <w:b/>
          <w:sz w:val="28"/>
          <w:szCs w:val="28"/>
          <w:u w:val="wave"/>
        </w:rPr>
        <w:t>Zájmový útvar:</w:t>
      </w:r>
      <w:r w:rsidR="00AB02DA">
        <w:rPr>
          <w:rFonts w:ascii="Times New Roman" w:hAnsi="Times New Roman" w:cs="Times New Roman"/>
          <w:b/>
          <w:sz w:val="28"/>
          <w:szCs w:val="28"/>
          <w:u w:val="wave"/>
        </w:rPr>
        <w:t xml:space="preserve"> </w:t>
      </w:r>
      <w:r w:rsidRPr="00AB02DA">
        <w:rPr>
          <w:rFonts w:ascii="Times New Roman" w:hAnsi="Times New Roman" w:cs="Times New Roman"/>
          <w:b/>
          <w:caps/>
          <w:sz w:val="32"/>
          <w:szCs w:val="32"/>
        </w:rPr>
        <w:t>HRAVÁ ANGLIČTINA</w:t>
      </w:r>
    </w:p>
    <w:p w14:paraId="07EFC22E" w14:textId="77777777" w:rsidR="00F63EF9" w:rsidRPr="00F63EF9" w:rsidRDefault="00F63EF9" w:rsidP="0083121C">
      <w:pPr>
        <w:pStyle w:val="Bezmezer"/>
      </w:pPr>
    </w:p>
    <w:p w14:paraId="57941171" w14:textId="36B7AB62" w:rsidR="00F63EF9" w:rsidRPr="00AB02DA" w:rsidRDefault="00F63EF9" w:rsidP="00AB02DA">
      <w:pPr>
        <w:jc w:val="both"/>
        <w:rPr>
          <w:rFonts w:ascii="Times New Roman" w:hAnsi="Times New Roman" w:cs="Times New Roman"/>
          <w:sz w:val="24"/>
          <w:szCs w:val="24"/>
        </w:rPr>
      </w:pPr>
      <w:r w:rsidRPr="00AB02DA">
        <w:rPr>
          <w:rFonts w:ascii="Times New Roman" w:hAnsi="Times New Roman" w:cs="Times New Roman"/>
          <w:b/>
          <w:bCs/>
          <w:sz w:val="28"/>
          <w:szCs w:val="28"/>
        </w:rPr>
        <w:t>Charakteristika:</w:t>
      </w:r>
      <w:r w:rsidR="00AB02DA">
        <w:rPr>
          <w:rFonts w:ascii="Times New Roman" w:hAnsi="Times New Roman" w:cs="Times New Roman"/>
          <w:sz w:val="28"/>
          <w:szCs w:val="28"/>
        </w:rPr>
        <w:t xml:space="preserve"> </w:t>
      </w:r>
      <w:r w:rsidRPr="00AB02DA">
        <w:rPr>
          <w:rFonts w:ascii="Times New Roman" w:hAnsi="Times New Roman" w:cs="Times New Roman"/>
          <w:sz w:val="24"/>
          <w:szCs w:val="24"/>
        </w:rPr>
        <w:t>Zájmový útvar „</w:t>
      </w:r>
      <w:r w:rsidR="00AB02DA">
        <w:rPr>
          <w:rFonts w:ascii="Times New Roman" w:hAnsi="Times New Roman" w:cs="Times New Roman"/>
          <w:sz w:val="24"/>
          <w:szCs w:val="24"/>
        </w:rPr>
        <w:t>h</w:t>
      </w:r>
      <w:r w:rsidRPr="00AB02DA">
        <w:rPr>
          <w:rFonts w:ascii="Times New Roman" w:hAnsi="Times New Roman" w:cs="Times New Roman"/>
          <w:sz w:val="24"/>
          <w:szCs w:val="24"/>
        </w:rPr>
        <w:t xml:space="preserve">ravá angličtina“ je určen žákům 1. a 2. ročníku. Jeho cílem je podpořit rozvoj komunikativních, sociálních a pracovních dovedností v cizím jazyce prostřednictvím hravých a tvořivých aktivit. Výuka probíhá přirozenou formou, která respektuje věkové zvláštnosti </w:t>
      </w:r>
      <w:r w:rsidR="00AB02DA">
        <w:rPr>
          <w:rFonts w:ascii="Times New Roman" w:hAnsi="Times New Roman" w:cs="Times New Roman"/>
          <w:sz w:val="24"/>
          <w:szCs w:val="24"/>
        </w:rPr>
        <w:t>žáky</w:t>
      </w:r>
      <w:r w:rsidRPr="00AB02DA">
        <w:rPr>
          <w:rFonts w:ascii="Times New Roman" w:hAnsi="Times New Roman" w:cs="Times New Roman"/>
          <w:sz w:val="24"/>
          <w:szCs w:val="24"/>
        </w:rPr>
        <w:t xml:space="preserve"> a podporuje jejich pozitivní vztah k anglickému jazyku.</w:t>
      </w:r>
    </w:p>
    <w:p w14:paraId="6CDBAC6C" w14:textId="77777777" w:rsidR="00F63EF9" w:rsidRDefault="00F63EF9" w:rsidP="0083121C">
      <w:pPr>
        <w:pStyle w:val="Bezmezer"/>
      </w:pPr>
    </w:p>
    <w:p w14:paraId="2AB78D95" w14:textId="2E7E6D82" w:rsidR="00F63EF9" w:rsidRPr="00AB02DA" w:rsidRDefault="00F63EF9" w:rsidP="00AB02DA">
      <w:pPr>
        <w:jc w:val="both"/>
        <w:rPr>
          <w:rFonts w:ascii="Times New Roman" w:hAnsi="Times New Roman" w:cs="Times New Roman"/>
          <w:sz w:val="24"/>
          <w:szCs w:val="24"/>
        </w:rPr>
      </w:pPr>
      <w:r w:rsidRPr="00AB02DA">
        <w:rPr>
          <w:rFonts w:ascii="Times New Roman" w:hAnsi="Times New Roman" w:cs="Times New Roman"/>
          <w:b/>
          <w:bCs/>
          <w:sz w:val="28"/>
          <w:szCs w:val="28"/>
        </w:rPr>
        <w:t>Časové vymezení:</w:t>
      </w:r>
      <w:r w:rsidR="00AB02DA">
        <w:rPr>
          <w:rFonts w:ascii="Times New Roman" w:hAnsi="Times New Roman" w:cs="Times New Roman"/>
          <w:sz w:val="28"/>
          <w:szCs w:val="28"/>
        </w:rPr>
        <w:t xml:space="preserve"> </w:t>
      </w:r>
      <w:r w:rsidRPr="00AB02DA">
        <w:rPr>
          <w:rFonts w:ascii="Times New Roman" w:hAnsi="Times New Roman" w:cs="Times New Roman"/>
          <w:sz w:val="24"/>
          <w:szCs w:val="24"/>
        </w:rPr>
        <w:t>1 vyučovací hodina týdně (1. a 2. ročník)</w:t>
      </w:r>
    </w:p>
    <w:p w14:paraId="26507D0B" w14:textId="13B6BA49" w:rsidR="00F63EF9" w:rsidRPr="00AB02DA" w:rsidRDefault="00F63EF9" w:rsidP="00AB02DA">
      <w:pPr>
        <w:jc w:val="both"/>
        <w:rPr>
          <w:rFonts w:ascii="Times New Roman" w:hAnsi="Times New Roman" w:cs="Times New Roman"/>
          <w:sz w:val="24"/>
          <w:szCs w:val="24"/>
        </w:rPr>
      </w:pPr>
      <w:r w:rsidRPr="00AB02DA">
        <w:rPr>
          <w:rFonts w:ascii="Times New Roman" w:hAnsi="Times New Roman" w:cs="Times New Roman"/>
          <w:b/>
          <w:bCs/>
          <w:sz w:val="28"/>
          <w:szCs w:val="28"/>
        </w:rPr>
        <w:t>Organizační vymezení:</w:t>
      </w:r>
      <w:r w:rsidR="00AB02DA">
        <w:rPr>
          <w:rFonts w:ascii="Times New Roman" w:hAnsi="Times New Roman" w:cs="Times New Roman"/>
          <w:sz w:val="28"/>
          <w:szCs w:val="28"/>
        </w:rPr>
        <w:t xml:space="preserve"> </w:t>
      </w:r>
      <w:r w:rsidR="00AB02DA" w:rsidRPr="00AB02DA">
        <w:rPr>
          <w:rFonts w:ascii="Times New Roman" w:hAnsi="Times New Roman" w:cs="Times New Roman"/>
          <w:sz w:val="24"/>
          <w:szCs w:val="24"/>
        </w:rPr>
        <w:t>Výuka probíhá v učebnách školy.</w:t>
      </w:r>
    </w:p>
    <w:p w14:paraId="42E0082D" w14:textId="77777777" w:rsidR="00F63EF9" w:rsidRDefault="00F63EF9" w:rsidP="0083121C">
      <w:pPr>
        <w:pStyle w:val="Bezmezer"/>
      </w:pPr>
    </w:p>
    <w:p w14:paraId="78D9C371" w14:textId="4272A2E5" w:rsidR="00F63EF9" w:rsidRPr="00AB02DA" w:rsidRDefault="00F63EF9" w:rsidP="00AB02DA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B02DA">
        <w:rPr>
          <w:rFonts w:ascii="Times New Roman" w:hAnsi="Times New Roman" w:cs="Times New Roman"/>
          <w:b/>
          <w:bCs/>
          <w:sz w:val="28"/>
          <w:szCs w:val="28"/>
        </w:rPr>
        <w:t>Náplň zájmového útvaru:</w:t>
      </w:r>
    </w:p>
    <w:p w14:paraId="552BCBF2" w14:textId="0C59FF72" w:rsidR="00F63EF9" w:rsidRPr="00AB02DA" w:rsidRDefault="00AB02DA" w:rsidP="00AB02DA">
      <w:pPr>
        <w:pStyle w:val="Bezmezer"/>
        <w:numPr>
          <w:ilvl w:val="0"/>
          <w:numId w:val="10"/>
        </w:numPr>
        <w:tabs>
          <w:tab w:val="clear" w:pos="720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02DA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="00F63EF9" w:rsidRPr="00AB02DA">
        <w:rPr>
          <w:rFonts w:ascii="Times New Roman" w:hAnsi="Times New Roman" w:cs="Times New Roman"/>
          <w:color w:val="000000" w:themeColor="text1"/>
          <w:sz w:val="24"/>
          <w:szCs w:val="24"/>
        </w:rPr>
        <w:t>eznámení s anglickým jazykem prostřednictvím příběhů, pohádek, her a tvořivých činností</w:t>
      </w:r>
    </w:p>
    <w:p w14:paraId="0C3BF389" w14:textId="4876FAA7" w:rsidR="00F63EF9" w:rsidRPr="00AB02DA" w:rsidRDefault="00AB02DA" w:rsidP="00AB02DA">
      <w:pPr>
        <w:pStyle w:val="Bezmezer"/>
        <w:numPr>
          <w:ilvl w:val="0"/>
          <w:numId w:val="10"/>
        </w:numPr>
        <w:tabs>
          <w:tab w:val="clear" w:pos="720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02DA">
        <w:rPr>
          <w:rFonts w:ascii="Times New Roman" w:hAnsi="Times New Roman" w:cs="Times New Roman"/>
          <w:color w:val="000000" w:themeColor="text1"/>
          <w:sz w:val="24"/>
          <w:szCs w:val="24"/>
        </w:rPr>
        <w:t>u</w:t>
      </w:r>
      <w:r w:rsidR="00F63EF9" w:rsidRPr="00AB02DA">
        <w:rPr>
          <w:rFonts w:ascii="Times New Roman" w:hAnsi="Times New Roman" w:cs="Times New Roman"/>
          <w:color w:val="000000" w:themeColor="text1"/>
          <w:sz w:val="24"/>
          <w:szCs w:val="24"/>
        </w:rPr>
        <w:t>čení se napodobováním, hraním scén, zpěvem písniček a pohybovými aktivitami</w:t>
      </w:r>
    </w:p>
    <w:p w14:paraId="72FA8278" w14:textId="576A0A8E" w:rsidR="00F63EF9" w:rsidRPr="00AB02DA" w:rsidRDefault="00AB02DA" w:rsidP="00AB02DA">
      <w:pPr>
        <w:pStyle w:val="Bezmezer"/>
        <w:numPr>
          <w:ilvl w:val="0"/>
          <w:numId w:val="10"/>
        </w:numPr>
        <w:tabs>
          <w:tab w:val="clear" w:pos="720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02DA">
        <w:rPr>
          <w:rFonts w:ascii="Times New Roman" w:hAnsi="Times New Roman" w:cs="Times New Roman"/>
          <w:color w:val="000000" w:themeColor="text1"/>
          <w:sz w:val="24"/>
          <w:szCs w:val="24"/>
        </w:rPr>
        <w:t>r</w:t>
      </w:r>
      <w:r w:rsidR="00F63EF9" w:rsidRPr="00AB02DA">
        <w:rPr>
          <w:rFonts w:ascii="Times New Roman" w:hAnsi="Times New Roman" w:cs="Times New Roman"/>
          <w:color w:val="000000" w:themeColor="text1"/>
          <w:sz w:val="24"/>
          <w:szCs w:val="24"/>
        </w:rPr>
        <w:t>ozvoj základní komunikace v angličtině na témata blízká dětem (rodina, škola, zvířata, barvy apod.)</w:t>
      </w:r>
    </w:p>
    <w:p w14:paraId="0F6C1C2D" w14:textId="7BE70A26" w:rsidR="00F63EF9" w:rsidRPr="00AB02DA" w:rsidRDefault="00AB02DA" w:rsidP="00AB02DA">
      <w:pPr>
        <w:pStyle w:val="Bezmezer"/>
        <w:numPr>
          <w:ilvl w:val="0"/>
          <w:numId w:val="10"/>
        </w:numPr>
        <w:tabs>
          <w:tab w:val="clear" w:pos="720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02DA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F63EF9" w:rsidRPr="00AB02DA">
        <w:rPr>
          <w:rFonts w:ascii="Times New Roman" w:hAnsi="Times New Roman" w:cs="Times New Roman"/>
          <w:color w:val="000000" w:themeColor="text1"/>
          <w:sz w:val="24"/>
          <w:szCs w:val="24"/>
        </w:rPr>
        <w:t>olupráce a interakce s učitelem i spolužáky v cizím jazyce</w:t>
      </w:r>
    </w:p>
    <w:p w14:paraId="3BF4C790" w14:textId="77777777" w:rsidR="00F63EF9" w:rsidRPr="00F63EF9" w:rsidRDefault="00F63EF9" w:rsidP="00AB02DA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E54D756" w14:textId="77777777" w:rsidR="00AB02DA" w:rsidRDefault="00F63EF9" w:rsidP="00AB02DA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B02DA">
        <w:rPr>
          <w:rFonts w:ascii="Times New Roman" w:hAnsi="Times New Roman" w:cs="Times New Roman"/>
          <w:b/>
          <w:bCs/>
          <w:sz w:val="28"/>
          <w:szCs w:val="28"/>
        </w:rPr>
        <w:t>Očekávané výstupy:</w:t>
      </w:r>
    </w:p>
    <w:p w14:paraId="308D2304" w14:textId="77777777" w:rsidR="00AB02DA" w:rsidRDefault="00F63EF9" w:rsidP="00AB02DA">
      <w:pPr>
        <w:jc w:val="both"/>
        <w:rPr>
          <w:rFonts w:ascii="Times New Roman" w:hAnsi="Times New Roman" w:cs="Times New Roman"/>
          <w:sz w:val="24"/>
          <w:szCs w:val="24"/>
        </w:rPr>
      </w:pPr>
      <w:r w:rsidRPr="00AB02DA">
        <w:rPr>
          <w:rFonts w:ascii="Times New Roman" w:hAnsi="Times New Roman" w:cs="Times New Roman"/>
          <w:sz w:val="24"/>
          <w:szCs w:val="24"/>
        </w:rPr>
        <w:t>Žák:</w:t>
      </w:r>
    </w:p>
    <w:p w14:paraId="22A7CF50" w14:textId="32296B42" w:rsidR="00F63EF9" w:rsidRPr="00AB02DA" w:rsidRDefault="00AB02DA" w:rsidP="00AB02DA">
      <w:pPr>
        <w:pStyle w:val="Bezmezer"/>
        <w:numPr>
          <w:ilvl w:val="0"/>
          <w:numId w:val="10"/>
        </w:numPr>
        <w:tabs>
          <w:tab w:val="clear" w:pos="720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02DA">
        <w:rPr>
          <w:rFonts w:ascii="Times New Roman" w:hAnsi="Times New Roman" w:cs="Times New Roman"/>
          <w:color w:val="000000" w:themeColor="text1"/>
          <w:sz w:val="24"/>
          <w:szCs w:val="24"/>
        </w:rPr>
        <w:t>r</w:t>
      </w:r>
      <w:r w:rsidR="00F63EF9" w:rsidRPr="00AB02DA">
        <w:rPr>
          <w:rFonts w:ascii="Times New Roman" w:hAnsi="Times New Roman" w:cs="Times New Roman"/>
          <w:color w:val="000000" w:themeColor="text1"/>
          <w:sz w:val="24"/>
          <w:szCs w:val="24"/>
        </w:rPr>
        <w:t>ozumí významu základních slov, slovních spojení, krátkých příběhů a písní</w:t>
      </w:r>
    </w:p>
    <w:p w14:paraId="1AC8ED22" w14:textId="5822B575" w:rsidR="00F63EF9" w:rsidRPr="00AB02DA" w:rsidRDefault="00AB02DA" w:rsidP="00AB02DA">
      <w:pPr>
        <w:pStyle w:val="Bezmezer"/>
        <w:numPr>
          <w:ilvl w:val="0"/>
          <w:numId w:val="10"/>
        </w:numPr>
        <w:tabs>
          <w:tab w:val="clear" w:pos="720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02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zopakuje </w:t>
      </w:r>
      <w:r w:rsidR="00F63EF9" w:rsidRPr="00AB02DA">
        <w:rPr>
          <w:rFonts w:ascii="Times New Roman" w:hAnsi="Times New Roman" w:cs="Times New Roman"/>
          <w:color w:val="000000" w:themeColor="text1"/>
          <w:sz w:val="24"/>
          <w:szCs w:val="24"/>
        </w:rPr>
        <w:t>krátké texty, rozhovory nebo části příběhů, se kterými se seznámil</w:t>
      </w:r>
    </w:p>
    <w:p w14:paraId="1BEAE5C1" w14:textId="6922297F" w:rsidR="00AD7358" w:rsidRPr="00AB02DA" w:rsidRDefault="00AB02DA" w:rsidP="00AB02DA">
      <w:pPr>
        <w:pStyle w:val="Bezmezer"/>
        <w:numPr>
          <w:ilvl w:val="0"/>
          <w:numId w:val="10"/>
        </w:numPr>
        <w:tabs>
          <w:tab w:val="clear" w:pos="720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02DA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F63EF9" w:rsidRPr="00AB02DA">
        <w:rPr>
          <w:rFonts w:ascii="Times New Roman" w:hAnsi="Times New Roman" w:cs="Times New Roman"/>
          <w:color w:val="000000" w:themeColor="text1"/>
          <w:sz w:val="24"/>
          <w:szCs w:val="24"/>
        </w:rPr>
        <w:t>řiřadí jednoduché obrázky k odpovídajícím slovům nebo krátkým textům</w:t>
      </w:r>
    </w:p>
    <w:sectPr w:rsidR="00AD7358" w:rsidRPr="00AB02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3C725E"/>
    <w:multiLevelType w:val="multilevel"/>
    <w:tmpl w:val="B3D462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1FC2985"/>
    <w:multiLevelType w:val="hybridMultilevel"/>
    <w:tmpl w:val="F8FC8B30"/>
    <w:lvl w:ilvl="0" w:tplc="D66C977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F50A4F"/>
    <w:multiLevelType w:val="hybridMultilevel"/>
    <w:tmpl w:val="785A8A00"/>
    <w:lvl w:ilvl="0" w:tplc="D26C0FB4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7335F34"/>
    <w:multiLevelType w:val="hybridMultilevel"/>
    <w:tmpl w:val="4F584DE8"/>
    <w:lvl w:ilvl="0" w:tplc="59CEA674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D2F7443"/>
    <w:multiLevelType w:val="hybridMultilevel"/>
    <w:tmpl w:val="6A92BC9C"/>
    <w:lvl w:ilvl="0" w:tplc="E7CABC8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41E3764"/>
    <w:multiLevelType w:val="hybridMultilevel"/>
    <w:tmpl w:val="E2CC7228"/>
    <w:lvl w:ilvl="0" w:tplc="D66C977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602B9E"/>
    <w:multiLevelType w:val="hybridMultilevel"/>
    <w:tmpl w:val="10BA02AE"/>
    <w:lvl w:ilvl="0" w:tplc="19D8C6CC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B2A1657"/>
    <w:multiLevelType w:val="hybridMultilevel"/>
    <w:tmpl w:val="77742720"/>
    <w:lvl w:ilvl="0" w:tplc="341CA6F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403870"/>
    <w:multiLevelType w:val="multilevel"/>
    <w:tmpl w:val="A17474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67C37B7F"/>
    <w:multiLevelType w:val="multilevel"/>
    <w:tmpl w:val="014E6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97B2A10"/>
    <w:multiLevelType w:val="multilevel"/>
    <w:tmpl w:val="A52C0EE6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Theme="minorHAnsi" w:hAnsi="Calibri" w:cs="Calibri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5"/>
  </w:num>
  <w:num w:numId="2">
    <w:abstractNumId w:val="1"/>
  </w:num>
  <w:num w:numId="3">
    <w:abstractNumId w:val="9"/>
  </w:num>
  <w:num w:numId="4">
    <w:abstractNumId w:val="4"/>
  </w:num>
  <w:num w:numId="5">
    <w:abstractNumId w:val="6"/>
  </w:num>
  <w:num w:numId="6">
    <w:abstractNumId w:val="3"/>
  </w:num>
  <w:num w:numId="7">
    <w:abstractNumId w:val="7"/>
  </w:num>
  <w:num w:numId="8">
    <w:abstractNumId w:val="8"/>
  </w:num>
  <w:num w:numId="9">
    <w:abstractNumId w:val="0"/>
  </w:num>
  <w:num w:numId="10">
    <w:abstractNumId w:val="10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7358"/>
    <w:rsid w:val="00133937"/>
    <w:rsid w:val="001C0E43"/>
    <w:rsid w:val="001F6FAE"/>
    <w:rsid w:val="002A36A0"/>
    <w:rsid w:val="002A7981"/>
    <w:rsid w:val="003E0BD7"/>
    <w:rsid w:val="0057057A"/>
    <w:rsid w:val="00597874"/>
    <w:rsid w:val="005C2EC5"/>
    <w:rsid w:val="00635026"/>
    <w:rsid w:val="007A21B3"/>
    <w:rsid w:val="007C6DE8"/>
    <w:rsid w:val="007F03D4"/>
    <w:rsid w:val="0083121C"/>
    <w:rsid w:val="00863855"/>
    <w:rsid w:val="008C5DC8"/>
    <w:rsid w:val="009223CA"/>
    <w:rsid w:val="009225EC"/>
    <w:rsid w:val="009943E5"/>
    <w:rsid w:val="009C041D"/>
    <w:rsid w:val="009D6CB2"/>
    <w:rsid w:val="00AB02DA"/>
    <w:rsid w:val="00AD7358"/>
    <w:rsid w:val="00B81424"/>
    <w:rsid w:val="00C62B7A"/>
    <w:rsid w:val="00CA31DA"/>
    <w:rsid w:val="00D437DF"/>
    <w:rsid w:val="00DD1CA5"/>
    <w:rsid w:val="00E275A5"/>
    <w:rsid w:val="00F0206A"/>
    <w:rsid w:val="00F3622F"/>
    <w:rsid w:val="00F63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470760"/>
  <w15:chartTrackingRefBased/>
  <w15:docId w15:val="{0AF195AB-380F-4D49-92F3-513D48EA4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D7358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AD7358"/>
    <w:pPr>
      <w:ind w:left="720"/>
      <w:contextualSpacing/>
    </w:pPr>
  </w:style>
  <w:style w:type="paragraph" w:styleId="Normlnweb">
    <w:name w:val="Normal (Web)"/>
    <w:basedOn w:val="Normln"/>
    <w:uiPriority w:val="99"/>
    <w:semiHidden/>
    <w:unhideWhenUsed/>
    <w:rsid w:val="00CA31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CA31DA"/>
    <w:rPr>
      <w:b/>
      <w:bCs/>
    </w:rPr>
  </w:style>
  <w:style w:type="paragraph" w:styleId="Bezmezer">
    <w:name w:val="No Spacing"/>
    <w:uiPriority w:val="1"/>
    <w:qFormat/>
    <w:rsid w:val="007C6DE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4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7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159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ZŠ Litomyšl, Zámecká</Company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Stanislav Švejcar</dc:creator>
  <cp:keywords/>
  <dc:description/>
  <cp:lastModifiedBy>Stanislav Švejcar</cp:lastModifiedBy>
  <cp:revision>10</cp:revision>
  <dcterms:created xsi:type="dcterms:W3CDTF">2023-05-29T19:05:00Z</dcterms:created>
  <dcterms:modified xsi:type="dcterms:W3CDTF">2025-06-28T04:49:00Z</dcterms:modified>
</cp:coreProperties>
</file>